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16A" w:rsidRPr="0068316A" w:rsidRDefault="0068316A" w:rsidP="0068316A">
      <w:pPr>
        <w:shd w:val="clear" w:color="auto" w:fill="FFFFFF"/>
        <w:spacing w:before="100" w:beforeAutospacing="1" w:after="0" w:line="312" w:lineRule="atLeast"/>
        <w:textAlignment w:val="baseline"/>
        <w:outlineLvl w:val="0"/>
        <w:rPr>
          <w:rFonts w:ascii="Georgia" w:eastAsia="Times New Roman" w:hAnsi="Georgia" w:cs="Times New Roman"/>
          <w:color w:val="037DC7"/>
          <w:spacing w:val="-7"/>
          <w:kern w:val="36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color w:val="037DC7"/>
          <w:spacing w:val="-7"/>
          <w:kern w:val="36"/>
          <w:sz w:val="30"/>
          <w:szCs w:val="30"/>
          <w:lang w:eastAsia="ru-RU"/>
        </w:rPr>
        <w:t>К</w:t>
      </w:r>
      <w:r w:rsidRPr="0068316A">
        <w:rPr>
          <w:rFonts w:ascii="Georgia" w:eastAsia="Times New Roman" w:hAnsi="Georgia" w:cs="Times New Roman"/>
          <w:color w:val="037DC7"/>
          <w:spacing w:val="-7"/>
          <w:kern w:val="36"/>
          <w:sz w:val="30"/>
          <w:szCs w:val="30"/>
          <w:lang w:eastAsia="ru-RU"/>
        </w:rPr>
        <w:t>ак встречают Рождество в Англии и Америке?</w:t>
      </w:r>
    </w:p>
    <w:p w:rsidR="0068316A" w:rsidRPr="0068316A" w:rsidRDefault="0068316A" w:rsidP="006831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6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hyperlink r:id="rId5" w:tgtFrame="_blank" w:history="1"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>Поздравления с Рождеством</w:t>
        </w:r>
      </w:hyperlink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;</w:t>
      </w:r>
    </w:p>
    <w:p w:rsidR="0068316A" w:rsidRPr="0068316A" w:rsidRDefault="0068316A" w:rsidP="006831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6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hyperlink r:id="rId6" w:tgtFrame="_blank" w:history="1"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>Как празднуют Рождество в странах Европы</w:t>
        </w:r>
      </w:hyperlink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;</w:t>
      </w:r>
    </w:p>
    <w:p w:rsidR="0068316A" w:rsidRPr="0068316A" w:rsidRDefault="0068316A" w:rsidP="006831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6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hyperlink r:id="rId7" w:tgtFrame="_blank" w:history="1"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>Католическое Рождество</w:t>
        </w:r>
      </w:hyperlink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;</w:t>
      </w:r>
    </w:p>
    <w:p w:rsidR="0068316A" w:rsidRPr="0068316A" w:rsidRDefault="0068316A" w:rsidP="006831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6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hyperlink r:id="rId8" w:tgtFrame="_blank" w:history="1"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>Православное Рождество</w:t>
        </w:r>
      </w:hyperlink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;</w:t>
      </w:r>
    </w:p>
    <w:p w:rsidR="0068316A" w:rsidRPr="0068316A" w:rsidRDefault="0068316A" w:rsidP="006831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7" w:lineRule="atLeast"/>
        <w:ind w:left="6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hyperlink r:id="rId9" w:tgtFrame="_blank" w:history="1"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>Способы гадания на Рождество</w:t>
        </w:r>
      </w:hyperlink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.</w:t>
      </w:r>
    </w:p>
    <w:p w:rsidR="0068316A" w:rsidRPr="0068316A" w:rsidRDefault="0068316A" w:rsidP="0068316A">
      <w:pPr>
        <w:shd w:val="clear" w:color="auto" w:fill="FFFFFF"/>
        <w:spacing w:after="408" w:line="357" w:lineRule="atLeast"/>
        <w:ind w:left="12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pict>
          <v:rect id="_x0000_i1025" style="width:0;height:.75pt" o:hralign="center" o:hrstd="t" o:hr="t" fillcolor="#a0a0a0" stroked="f"/>
        </w:pict>
      </w:r>
    </w:p>
    <w:p w:rsidR="0068316A" w:rsidRPr="0068316A" w:rsidRDefault="0068316A" w:rsidP="0068316A">
      <w:pPr>
        <w:shd w:val="clear" w:color="auto" w:fill="FFFFFF"/>
        <w:spacing w:before="100" w:beforeAutospacing="1" w:after="168" w:line="357" w:lineRule="atLeast"/>
        <w:ind w:firstLine="3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У нас главный праздник в году – это Новый год, а в большинстве стран Западной Европы и Америки – это Рождество. Традиция отмечать этот праздник с большим размахом пошла из Англии, распространилась по Европе и оказалась за океаном. Несмотря на то, что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отмечают Рождество в Англии и Америке в ночь с 24 на 25 декабря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, готовиться к нему начинают за пару месяцев, после традиционного Дня Благодарения. Прежде всего, нужно помнить, что Рождество – это религиозный, христианский праздник, посвященный появлению Иисуса Христа – сына Божьего, посланного на Землю для спасения неразумного человечества.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</w:r>
      <w:r>
        <w:rPr>
          <w:rFonts w:ascii="inherit" w:eastAsia="Times New Roman" w:hAnsi="inherit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4524375" cy="2990850"/>
            <wp:effectExtent l="19050" t="0" r="9525" b="0"/>
            <wp:docPr id="2" name="Рисунок 2" descr="Православное и католическое Рождество Христ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ославное и католическое Рождество Христов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  <w:t>Известие о рождении младенца Иисуса описывается в Новом Завете Апостолом Лукой. В частности он рассказывает, что первыми об этом узнали пастухи, которым, в свою очередь благую весть принесли Ангелы. Пастухи решили убедиться сами в случившемся и незамедлительно отправились в Вифлеем, разыскали Марию – мать Иисуса, и обнаружили новорожденного в яслях. В свою очередь, Евангелие от Матфея рассказывает о трех путниках – волхвах, пришедших поклониться младенцу и принесшие ему разнообразные подарки, среди которых был ладан, смирна и золото.</w:t>
      </w:r>
    </w:p>
    <w:p w:rsidR="0068316A" w:rsidRPr="0068316A" w:rsidRDefault="0068316A" w:rsidP="0068316A">
      <w:pPr>
        <w:pBdr>
          <w:bottom w:val="single" w:sz="6" w:space="4" w:color="CCCCCC"/>
        </w:pBdr>
        <w:shd w:val="clear" w:color="auto" w:fill="FFFFFF"/>
        <w:spacing w:before="100" w:beforeAutospacing="1" w:after="102" w:line="357" w:lineRule="atLeast"/>
        <w:textAlignment w:val="baseline"/>
        <w:outlineLvl w:val="2"/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</w:pPr>
      <w:r w:rsidRPr="0068316A"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  <w:t>РОЖДЕСТВЕНСКОЕ ВДОХНОВЕНИЕ</w:t>
      </w:r>
    </w:p>
    <w:p w:rsidR="0068316A" w:rsidRPr="0068316A" w:rsidRDefault="0068316A" w:rsidP="0068316A">
      <w:pPr>
        <w:shd w:val="clear" w:color="auto" w:fill="FFFFFF"/>
        <w:spacing w:before="100" w:beforeAutospacing="1" w:after="168" w:line="357" w:lineRule="atLeast"/>
        <w:ind w:firstLine="3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В течение 2000 лет Рождество Христово является неиссякаемым источником вдохновения для творческих людей: художников, поэтов, писателей и музыкантов. И по сей день, написанные несколько 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lastRenderedPageBreak/>
        <w:t>веков назад мелодичные английские хоралы продолжают радовать современных жителей Америки и Великобритании. Первое, что приходит на ум при словах Рождественские хоралы – это, конечно, «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Silent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Night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» и «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Come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all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Ye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Faithfu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». Популярность этих песен способна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посоперничать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с самыми известными хитами современности, их распевают и дома, и в церкви и во время рождественских гуляний. Благодаря красивой мелодии и проникновенной лирике они способны проникнуть в самое сердце слушателя и наверняка помогут почувствовать то тепло, которое передается в этих песнях через десятки поколений. Только представьте эту неповторимую атмосферу, когда в воздухе слышаться рождественские мелодии, а на подоконниках стоят фигурки младенца Иисуса в яслях, его матери – Девы Марии, пастухов и домашнего скота. Эти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фигурки являются неотъемлемыми символами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любого, будь то католическое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или</w:t>
      </w:r>
      <w:hyperlink r:id="rId11" w:tgtFrame="_blank" w:tooltip="Православное Рождество" w:history="1"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>православное</w:t>
        </w:r>
        <w:proofErr w:type="spellEnd"/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 xml:space="preserve"> Рождества</w:t>
        </w:r>
      </w:hyperlink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.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</w:r>
      <w:r>
        <w:rPr>
          <w:rFonts w:ascii="inherit" w:eastAsia="Times New Roman" w:hAnsi="inherit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4524375" cy="3390900"/>
            <wp:effectExtent l="19050" t="0" r="9525" b="0"/>
            <wp:docPr id="3" name="Рисунок 3" descr="Как празднуют Рождество в Англии и Америке: фигу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разднуют Рождество в Англии и Америке: фигур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6A" w:rsidRPr="0068316A" w:rsidRDefault="0068316A" w:rsidP="0068316A">
      <w:pPr>
        <w:pBdr>
          <w:bottom w:val="single" w:sz="6" w:space="4" w:color="CCCCCC"/>
        </w:pBdr>
        <w:shd w:val="clear" w:color="auto" w:fill="FFFFFF"/>
        <w:spacing w:before="100" w:beforeAutospacing="1" w:after="102" w:line="357" w:lineRule="atLeast"/>
        <w:textAlignment w:val="baseline"/>
        <w:outlineLvl w:val="2"/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</w:pPr>
      <w:r w:rsidRPr="0068316A"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  <w:t>ГЛАВНЫЕ СИМВОЛЫ РОЖДЕСТВА ХРИСТОВА</w:t>
      </w:r>
    </w:p>
    <w:p w:rsidR="0068316A" w:rsidRPr="0068316A" w:rsidRDefault="0068316A" w:rsidP="0068316A">
      <w:pPr>
        <w:shd w:val="clear" w:color="auto" w:fill="FFFFFF"/>
        <w:spacing w:before="100" w:beforeAutospacing="1" w:after="168" w:line="357" w:lineRule="atLeast"/>
        <w:ind w:firstLine="3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Символов у этого замечательного праздника предостаточно, начиная от самой даты празднования и заканчивая столом с угощениями.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Интересно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, что раньше Рождество Христово в Западном мире (Англия, Америка и т.п.) праздновали в тот же день, что и у нас – 6 января. Но церковь решила перенести дату на 25 декабря, на которую приходится языческий праздник Солнца. Этот перенос был не столько вынужденным, сколько стратегическим и олицетворял полную победу Христианства над Язычеством. А сегодня, 6 января у англичан и американцев именуется праздником 12-й ночи и считается, что в этот день произошло Крещение Иисуса Христа.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Когда</w:t>
      </w:r>
      <w:hyperlink r:id="rId13" w:tgtFrame="_blank" w:tooltip="Католическое Рождество" w:history="1"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>католическое</w:t>
        </w:r>
        <w:proofErr w:type="spellEnd"/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 xml:space="preserve"> Рождество</w:t>
        </w:r>
      </w:hyperlink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приходилось на 6 января его отмечали одновременно с Крещением, но после переноса между двумя датами образовалось 12 дней – отсюда и новое название праздника, отмечаемого 6 января. Праздник 12-й ночи увековечен в еще одном рождественском хорале «12 дней Рождества», который является наиболее популярной и любимой праздничной песней в англоязычном мире.</w:t>
      </w:r>
    </w:p>
    <w:p w:rsidR="0068316A" w:rsidRPr="0068316A" w:rsidRDefault="0068316A" w:rsidP="0068316A">
      <w:pPr>
        <w:pBdr>
          <w:bottom w:val="single" w:sz="6" w:space="4" w:color="CCCCCC"/>
        </w:pBdr>
        <w:shd w:val="clear" w:color="auto" w:fill="FFFFFF"/>
        <w:spacing w:before="100" w:beforeAutospacing="1" w:after="102" w:line="357" w:lineRule="atLeast"/>
        <w:textAlignment w:val="baseline"/>
        <w:outlineLvl w:val="2"/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</w:pPr>
      <w:r w:rsidRPr="0068316A"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  <w:lastRenderedPageBreak/>
        <w:t>КАК ПРАЗДНУЮТ РОЖДЕСТВО В АНГЛИИ И АМЕРИКЕ: РАСПРОДАЖИ</w:t>
      </w:r>
    </w:p>
    <w:p w:rsidR="0068316A" w:rsidRPr="0068316A" w:rsidRDefault="0068316A" w:rsidP="0068316A">
      <w:pPr>
        <w:shd w:val="clear" w:color="auto" w:fill="FFFFFF"/>
        <w:spacing w:before="100" w:beforeAutospacing="1" w:after="168" w:line="357" w:lineRule="atLeast"/>
        <w:ind w:firstLine="3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Дарить на католическое Рождество подарки – это не просто старая, добрая традиция, а работа огромной индустрии. За несколько недель до наступления Рождества Христова многочисленные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западные магазины рапортуют о начале распродажи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, подчас предлагая своим покупателям невиданные скидки. Некоторые из подарков можно забрать, чуть ли не бесплатно. Реклама таких распродаж сопровождается мощной кампанией и практически в каждом тел</w:t>
      </w:r>
      <w:proofErr w:type="gram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е-</w:t>
      </w:r>
      <w:proofErr w:type="gram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или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радиоролике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Вы сможете услышать информацию о рождественских скидках и невероятных предложениях.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</w:r>
      <w:r>
        <w:rPr>
          <w:rFonts w:ascii="inherit" w:eastAsia="Times New Roman" w:hAnsi="inherit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4524375" cy="3105150"/>
            <wp:effectExtent l="19050" t="0" r="9525" b="0"/>
            <wp:docPr id="4" name="Рисунок 4" descr="Рождественские распродажи в Евро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ждественские распродажи в Европ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  <w:t xml:space="preserve">В это же время активизируются студенты, в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надежде</w:t>
      </w:r>
      <w:hyperlink r:id="rId15" w:anchor="83665442" w:tooltip="Click to Continue &gt; by PhraseFinder" w:history="1"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>ЗАРАБОТАТЬ</w:t>
        </w:r>
        <w:proofErr w:type="spellEnd"/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 xml:space="preserve"> НЕМНОГО</w:t>
        </w:r>
        <w:r>
          <w:rPr>
            <w:rFonts w:ascii="inherit" w:eastAsia="Times New Roman" w:hAnsi="inherit" w:cs="Times New Roman"/>
            <w:noProof/>
            <w:color w:val="037DC7"/>
            <w:sz w:val="21"/>
            <w:szCs w:val="21"/>
            <w:lang w:eastAsia="ru-RU"/>
          </w:rPr>
          <w:drawing>
            <wp:inline distT="0" distB="0" distL="0" distR="0">
              <wp:extent cx="95250" cy="95250"/>
              <wp:effectExtent l="19050" t="0" r="0" b="0"/>
              <wp:docPr id="5" name="Рисунок 5" descr="http://cdncache-a.akamaihd.net/items/it/img/arrow-10x10.png">
                <a:hlinkClick xmlns:a="http://schemas.openxmlformats.org/drawingml/2006/main" r:id="rId16" tooltip="&quot;Click to Continue &gt; by PhraseFinder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://cdncache-a.akamaihd.net/items/it/img/arrow-10x10.png">
                        <a:hlinkClick r:id="rId16" tooltip="&quot;Click to Continue &gt; by PhraseFinder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" cy="95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денег на рождественские каникулы. Молодые люди и девушки занимаются подработкой и продают сувениры, доставляют почту, даже наряжаются в костюмы Санта-Клауса и поздравляют жителей города. Американцы и англичане просто обожают предпраздничную суету, но вместе с этим многие из них переживают, что праздничное ожидание чуда все больше превращается в погоню за длинным фунтом и долларом.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</w:r>
      <w:r>
        <w:rPr>
          <w:rFonts w:ascii="inherit" w:eastAsia="Times New Roman" w:hAnsi="inherit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4524375" cy="2990850"/>
            <wp:effectExtent l="19050" t="0" r="9525" b="0"/>
            <wp:docPr id="6" name="Рисунок 6" descr="Санта Клаусы на Рождество в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нта Клаусы на Рождество в СШ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  <w:t>В связи с этим в Англии и Америке перед празднованием Рождества появляются язвительные поговорки из серии: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«Рождение Христа – это начало рождественских распродаж»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и тому подобное. Это же негодование относится и к популярной рождественской аббревиатуре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X-mas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. Выглядит коммерчески привлекательно и модно, однако не стоит забывать, что Рождество изначально подразумевало «Христову мессу» или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Christ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Masse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, или если прочитать их вместе, то получается «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Кристмас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». И наиболее верующие жители Англии и США категорически против подобных богохульных сокращений.</w:t>
      </w:r>
    </w:p>
    <w:p w:rsidR="0068316A" w:rsidRPr="0068316A" w:rsidRDefault="0068316A" w:rsidP="0068316A">
      <w:pPr>
        <w:pBdr>
          <w:bottom w:val="single" w:sz="6" w:space="4" w:color="CCCCCC"/>
        </w:pBdr>
        <w:shd w:val="clear" w:color="auto" w:fill="FFFFFF"/>
        <w:spacing w:before="100" w:beforeAutospacing="1" w:after="102" w:line="357" w:lineRule="atLeast"/>
        <w:textAlignment w:val="baseline"/>
        <w:outlineLvl w:val="2"/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</w:pPr>
      <w:r w:rsidRPr="0068316A"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  <w:t>РОЖДЕСТВЕНСКИЙ ДЕКОР В АНГЛИИ И АМЕРИКЕ</w:t>
      </w:r>
    </w:p>
    <w:p w:rsidR="0068316A" w:rsidRPr="0068316A" w:rsidRDefault="0068316A" w:rsidP="0068316A">
      <w:pPr>
        <w:shd w:val="clear" w:color="auto" w:fill="FFFFFF"/>
        <w:spacing w:before="100" w:beforeAutospacing="1" w:after="168" w:line="357" w:lineRule="atLeast"/>
        <w:ind w:firstLine="3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В Рождество в этих странах принято веселиться, поэтому все вокруг должно напоминать о самом ярком празднике в году. Жители Англии и США с энтузиазмом подходят к делу украшения собственных домов, офисов и фасадов зданий.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Главные цвета католического Рождества в Англии и Америке – это зеленый и красный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, поэтому к вечнозеленым елкам жители привязывают яркие красные ленты, разнообразные фонарики и игрушки. Венчает зеленую красавицу обязательно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фигурка Ангела – вестника рождения Иисуса или звезда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, которую увидели Волхвы.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</w:r>
      <w:r>
        <w:rPr>
          <w:rFonts w:ascii="inherit" w:eastAsia="Times New Roman" w:hAnsi="inherit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4524375" cy="2990850"/>
            <wp:effectExtent l="19050" t="0" r="9525" b="0"/>
            <wp:docPr id="7" name="Рисунок 7" descr="Рождественские украшения д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ждественские украшения дом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4524375" cy="3009900"/>
            <wp:effectExtent l="19050" t="0" r="9525" b="0"/>
            <wp:docPr id="8" name="Рисунок 8" descr="Елка на Рождество в Амер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Елка на Рождество в Америк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  <w:t xml:space="preserve">Ровно за месяц до наступления Рождества христиане вносят в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дом</w:t>
      </w: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специальный</w:t>
      </w:r>
      <w:proofErr w:type="spellEnd"/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 xml:space="preserve"> праздничный венок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, но он немного отличается от известных нам – новогодних, настенных венков. Его кладут на стол и ставят на него 4 свечки, причем каждое новое воскресение ознаменовывается зажжением одной из них. Когда на венке загорится четвертая свеча, это будет означать, что Рождество Христово наступило.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</w:r>
      <w:r>
        <w:rPr>
          <w:rFonts w:ascii="inherit" w:eastAsia="Times New Roman" w:hAnsi="inherit" w:cs="Times New Roman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>
            <wp:extent cx="4524375" cy="3390900"/>
            <wp:effectExtent l="19050" t="0" r="9525" b="0"/>
            <wp:docPr id="9" name="Рисунок 9" descr="Рождественский венок на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ждественский венок на стол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  <w:t>Еще одно необычное украшение для дома – это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ветки падуба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. Благодаря ярко-красным ягодкам и зеленым листьям, падуб отлично вписывается во всеобщую красочную атмосферу. Прямо над входом в дом или над межкомнатными дверьми можно повесить веточки омелы. Это не просто украшение, а целая рождественская традиция. Если мужчина и женщина оказались под омелой они незамедлительно должны поцеловаться.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</w:r>
      <w:r>
        <w:rPr>
          <w:rFonts w:ascii="inherit" w:eastAsia="Times New Roman" w:hAnsi="inherit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4524375" cy="3390900"/>
            <wp:effectExtent l="19050" t="0" r="9525" b="0"/>
            <wp:docPr id="10" name="Рисунок 10" descr="Украшения из пад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крашения из падуб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6A" w:rsidRPr="0068316A" w:rsidRDefault="0068316A" w:rsidP="0068316A">
      <w:pPr>
        <w:pBdr>
          <w:bottom w:val="single" w:sz="6" w:space="4" w:color="CCCCCC"/>
        </w:pBdr>
        <w:shd w:val="clear" w:color="auto" w:fill="FFFFFF"/>
        <w:spacing w:before="100" w:beforeAutospacing="1" w:after="102" w:line="357" w:lineRule="atLeast"/>
        <w:textAlignment w:val="baseline"/>
        <w:outlineLvl w:val="2"/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</w:pPr>
      <w:r w:rsidRPr="0068316A"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  <w:t>РОЖДЕСТВЕНСКИЕ ПРЕЗЕНТЫ</w:t>
      </w:r>
    </w:p>
    <w:p w:rsidR="0068316A" w:rsidRPr="0068316A" w:rsidRDefault="0068316A" w:rsidP="0068316A">
      <w:pPr>
        <w:shd w:val="clear" w:color="auto" w:fill="FFFFFF"/>
        <w:spacing w:before="100" w:beforeAutospacing="1" w:after="168" w:line="357" w:lineRule="atLeast"/>
        <w:ind w:firstLine="3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Самое главное перед Рождеством в Англии, Америке и любой другой стране – это постараться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не нарушить атмосферу ожидания чуда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. Другими словами заинтриговать самых маленьких и постоянно намекать на приближение праздника, а значит и получения желанного подарка. Пока ребятишки 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lastRenderedPageBreak/>
        <w:t>волнуются, бегая вокруг пустого рождественского носка, родители пытаются понять влезут ли все подарки в один носок или же нужно было вешать большего размера. Как и у нас, главное, чтобы дети не узнали раньше времени, что Санта-Клаус – это всего лишь добрый вымысел, поэтому родители должны всячески оберегают эту легенду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>
        <w:rPr>
          <w:rFonts w:ascii="inherit" w:eastAsia="Times New Roman" w:hAnsi="inherit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142875" cy="142875"/>
            <wp:effectExtent l="19050" t="0" r="9525" b="0"/>
            <wp:docPr id="11" name="Рисунок 11" descr="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</w:r>
      <w:r>
        <w:rPr>
          <w:rFonts w:ascii="inherit" w:eastAsia="Times New Roman" w:hAnsi="inherit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4524375" cy="3476625"/>
            <wp:effectExtent l="19050" t="0" r="9525" b="0"/>
            <wp:docPr id="12" name="Рисунок 12" descr="Носки для подарков на Рожд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оски для подарков на Рождеств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6A" w:rsidRPr="0068316A" w:rsidRDefault="0068316A" w:rsidP="0068316A">
      <w:pPr>
        <w:pBdr>
          <w:bottom w:val="single" w:sz="6" w:space="4" w:color="CCCCCC"/>
        </w:pBdr>
        <w:shd w:val="clear" w:color="auto" w:fill="FFFFFF"/>
        <w:spacing w:before="100" w:beforeAutospacing="1" w:after="102" w:line="357" w:lineRule="atLeast"/>
        <w:textAlignment w:val="baseline"/>
        <w:outlineLvl w:val="2"/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</w:pPr>
      <w:r w:rsidRPr="0068316A"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  <w:t xml:space="preserve">ХУ </w:t>
      </w:r>
      <w:proofErr w:type="gramStart"/>
      <w:r w:rsidRPr="0068316A"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  <w:t>ИЗ</w:t>
      </w:r>
      <w:proofErr w:type="gramEnd"/>
      <w:r w:rsidRPr="0068316A"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  <w:t xml:space="preserve"> САНТА-КЛАУС?</w:t>
      </w:r>
    </w:p>
    <w:p w:rsidR="0068316A" w:rsidRPr="0068316A" w:rsidRDefault="0068316A" w:rsidP="0068316A">
      <w:pPr>
        <w:shd w:val="clear" w:color="auto" w:fill="FFFFFF"/>
        <w:spacing w:before="100" w:beforeAutospacing="1" w:after="168" w:line="357" w:lineRule="atLeast"/>
        <w:ind w:firstLine="3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По легенде Санта-Клаус это </w:t>
      </w:r>
      <w:proofErr w:type="gram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никто иной, как</w:t>
      </w:r>
      <w:proofErr w:type="gram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святой Николай или наиболее известный в православии, как Николай Чудотворец. В средние века он являлся в Англии покровителем путешественников и моряков и дошел до наших времен практически без изменений во внешнем виде. У него густая седая борода, добрый взгляд и главное – такой же добрый и мягкий характер. Американские и английские детишки верят, что Святой Николай или Санта приходит в гости только к самым послушным и прилежным ребятам, причем входит он в дома не через форточку или входную дверь, а прямо по каминной трубе. Поэтому многие жители Америки и Англии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 xml:space="preserve">украшают крыши </w:t>
      </w: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lastRenderedPageBreak/>
        <w:t>своих домов фигурками Санта-Клауса и оленьей упряжки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.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</w:r>
      <w:r>
        <w:rPr>
          <w:rFonts w:ascii="inherit" w:eastAsia="Times New Roman" w:hAnsi="inherit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4524375" cy="3457575"/>
            <wp:effectExtent l="19050" t="0" r="9525" b="0"/>
            <wp:docPr id="13" name="Рисунок 13" descr="Санта Клаус с олен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нта Клаус с оленям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6A" w:rsidRPr="0068316A" w:rsidRDefault="0068316A" w:rsidP="0068316A">
      <w:pPr>
        <w:pBdr>
          <w:bottom w:val="single" w:sz="6" w:space="4" w:color="CCCCCC"/>
        </w:pBdr>
        <w:shd w:val="clear" w:color="auto" w:fill="FFFFFF"/>
        <w:spacing w:before="100" w:beforeAutospacing="1" w:after="102" w:line="357" w:lineRule="atLeast"/>
        <w:textAlignment w:val="baseline"/>
        <w:outlineLvl w:val="2"/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</w:pPr>
      <w:r w:rsidRPr="0068316A"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  <w:t>КАК ВСТРЕЧАЮТ РОЖДЕСТВО В АНГЛИИ И АМЕРИКЕ: СОЧЕЛЬНИК</w:t>
      </w:r>
    </w:p>
    <w:p w:rsidR="0068316A" w:rsidRPr="0068316A" w:rsidRDefault="0068316A" w:rsidP="0068316A">
      <w:pPr>
        <w:shd w:val="clear" w:color="auto" w:fill="FFFFFF"/>
        <w:spacing w:before="100" w:beforeAutospacing="1" w:after="168" w:line="357" w:lineRule="atLeast"/>
        <w:ind w:firstLine="3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Ровно в полночь с 24 на 25 декабря начинается праздничная служба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. Тысячи христиан заполняют церкви или же собираются в большой домашней компании и поздравляют друг друга с наступившим Рождеством. В этот день можно пропустить бокальчик другой вина и отведать праздничное угощение. Главное, заранее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закупиться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всеми необходимыми продуктами и напитками, потому что Вы вряд ли найдете хоть один работающий магазин даже в 11 вечера. Раньше всех, по традиции, утром 25 декабря просыпаются дети, которые никак не могут усидеть на месте. Сразу после раздачи и разбора подарков наступает время Рождественского обеда.</w:t>
      </w:r>
    </w:p>
    <w:p w:rsidR="0068316A" w:rsidRPr="0068316A" w:rsidRDefault="0068316A" w:rsidP="0068316A">
      <w:pPr>
        <w:pBdr>
          <w:bottom w:val="single" w:sz="6" w:space="4" w:color="CCCCCC"/>
        </w:pBdr>
        <w:shd w:val="clear" w:color="auto" w:fill="FFFFFF"/>
        <w:spacing w:before="100" w:beforeAutospacing="1" w:after="102" w:line="357" w:lineRule="atLeast"/>
        <w:textAlignment w:val="baseline"/>
        <w:outlineLvl w:val="2"/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</w:pPr>
      <w:r w:rsidRPr="0068316A"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  <w:t>РОЖДЕСТВЕНСКИЙ ОБЕД</w:t>
      </w:r>
    </w:p>
    <w:p w:rsidR="0068316A" w:rsidRPr="0068316A" w:rsidRDefault="0068316A" w:rsidP="0068316A">
      <w:pPr>
        <w:shd w:val="clear" w:color="auto" w:fill="FFFFFF"/>
        <w:spacing w:before="100" w:beforeAutospacing="1" w:after="168" w:line="357" w:lineRule="atLeast"/>
        <w:ind w:firstLine="3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Англичане придумали одну забавную традицию, связанную с праздничным обедом. Перед рассадкой за стол они взрывают хлопушку, из которой сыпется разноцветное конфетти и небольшая записка, а скорее юмористическое послание. Вдоволь посмеявшись над удачной шуткой, начинается праздничный обед, где обязательно присутствуют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hyperlink r:id="rId26" w:tgtFrame="_blank" w:tooltip="Рецепты рождественских угощений" w:history="1"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>традиционные рождественские угощения</w:t>
        </w:r>
      </w:hyperlink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.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Главное блюдо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– это рождественский гусь или индейка, с овощами на гарнир, а также сладким картофелем, которым больше похож на морковку. Англичане обязательно готовят к столу рождественский пай или пудинг, а американцы отдают предпочтение имбирному печенью. Рождество в Англии или Америке – это время, когда каждая хозяйка может похвастаться своими кулинарными навыками, поэтому блюда получаются особенно вкусными и о них вспоминают в течение всего года. В английской литературе даже есть популярный стишок, который дословно можно перевести, как «Рождество – пора переедания». После сытного обеда двигаться совсем не хочется, поэтому лучше в этот день остаться 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lastRenderedPageBreak/>
        <w:t xml:space="preserve">дома и провести вечер </w:t>
      </w:r>
      <w:proofErr w:type="gram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с</w:t>
      </w:r>
      <w:proofErr w:type="gram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близкими. Но если у Вас еще осталось место для угощений, можно и отправиться в гости.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br/>
      </w:r>
      <w:r>
        <w:rPr>
          <w:rFonts w:ascii="inherit" w:eastAsia="Times New Roman" w:hAnsi="inherit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4524375" cy="3009900"/>
            <wp:effectExtent l="19050" t="0" r="9525" b="0"/>
            <wp:docPr id="14" name="Рисунок 14" descr="Рождественский стол в Англии и Амер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ждественский стол в Англии и Америк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6A" w:rsidRPr="0068316A" w:rsidRDefault="0068316A" w:rsidP="0068316A">
      <w:pPr>
        <w:pBdr>
          <w:bottom w:val="single" w:sz="6" w:space="4" w:color="CCCCCC"/>
        </w:pBdr>
        <w:shd w:val="clear" w:color="auto" w:fill="FFFFFF"/>
        <w:spacing w:before="100" w:beforeAutospacing="1" w:after="102" w:line="357" w:lineRule="atLeast"/>
        <w:textAlignment w:val="baseline"/>
        <w:outlineLvl w:val="2"/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</w:pPr>
      <w:r w:rsidRPr="0068316A"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  <w:t>РОЖДЕСТВЕНСКИЕ МЕЛОДИИ</w:t>
      </w:r>
    </w:p>
    <w:p w:rsidR="0068316A" w:rsidRPr="0068316A" w:rsidRDefault="0068316A" w:rsidP="0068316A">
      <w:pPr>
        <w:shd w:val="clear" w:color="auto" w:fill="FFFFFF"/>
        <w:spacing w:before="100" w:beforeAutospacing="1" w:after="168" w:line="357" w:lineRule="atLeast"/>
        <w:ind w:firstLine="3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proofErr w:type="gram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Английская «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Джингл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беллс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» постепенно вытесняет привычную нам «В лесу родилась елочка».</w:t>
      </w:r>
      <w:proofErr w:type="gram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И правда – волшебная мелодия звонких колокольчиков не оставляет равнодушными ни детей, ни взрослых. Гениальная мелодия, способная создать новогоднее, рождественское настроение в любом месте и в любое время.</w:t>
      </w:r>
    </w:p>
    <w:p w:rsidR="0068316A" w:rsidRPr="0068316A" w:rsidRDefault="0068316A" w:rsidP="0068316A">
      <w:pPr>
        <w:pBdr>
          <w:bottom w:val="single" w:sz="6" w:space="4" w:color="CCCCCC"/>
        </w:pBdr>
        <w:shd w:val="clear" w:color="auto" w:fill="FFFFFF"/>
        <w:spacing w:before="100" w:beforeAutospacing="1" w:after="102" w:line="357" w:lineRule="atLeast"/>
        <w:textAlignment w:val="baseline"/>
        <w:outlineLvl w:val="2"/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</w:pPr>
      <w:r w:rsidRPr="0068316A"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  <w:t>ДВА ДНЯ ПОСЛЕ РОЖДЕСТВА</w:t>
      </w:r>
    </w:p>
    <w:p w:rsidR="0068316A" w:rsidRPr="0068316A" w:rsidRDefault="0068316A" w:rsidP="0068316A">
      <w:pPr>
        <w:shd w:val="clear" w:color="auto" w:fill="FFFFFF"/>
        <w:spacing w:before="100" w:beforeAutospacing="1" w:after="168" w:line="357" w:lineRule="atLeast"/>
        <w:ind w:firstLine="3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r w:rsidRPr="0068316A">
        <w:rPr>
          <w:rFonts w:ascii="inherit" w:eastAsia="Times New Roman" w:hAnsi="inherit" w:cs="Times New Roman"/>
          <w:b/>
          <w:bCs/>
          <w:color w:val="444444"/>
          <w:sz w:val="21"/>
          <w:szCs w:val="21"/>
          <w:bdr w:val="none" w:sz="0" w:space="0" w:color="auto" w:frame="1"/>
          <w:lang w:eastAsia="ru-RU"/>
        </w:rPr>
        <w:t>На второй день после Рождества</w:t>
      </w:r>
      <w:r w:rsidRPr="0068316A">
        <w:rPr>
          <w:rFonts w:ascii="inherit" w:eastAsia="Times New Roman" w:hAnsi="inherit" w:cs="Times New Roman"/>
          <w:color w:val="444444"/>
          <w:sz w:val="21"/>
          <w:lang w:eastAsia="ru-RU"/>
        </w:rPr>
        <w:t> 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в Англии отмечают очередной праздник, так называемый «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Боксинг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дэй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» и целый день по телевизору показывают различные спортивные состязания. Отсюда и название праздника – боксерский день. Кресло, газета, чашечка чая и телевизор – именно так традиционно встречают этот праздник англичане. А вот американцы в этот день заканчивают отмечать и начинают шевелиться, отправляясь по магазинам. Скорее всего, этот день можно было бы назвать «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Шоппинг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 xml:space="preserve"> </w:t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дэй</w:t>
      </w:r>
      <w:proofErr w:type="spellEnd"/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», но жители Америки решили не выделять 26 декабря в череде рождественских каникул.</w:t>
      </w:r>
    </w:p>
    <w:p w:rsidR="0068316A" w:rsidRPr="0068316A" w:rsidRDefault="0068316A" w:rsidP="0068316A">
      <w:pPr>
        <w:pBdr>
          <w:bottom w:val="single" w:sz="6" w:space="4" w:color="CCCCCC"/>
        </w:pBdr>
        <w:shd w:val="clear" w:color="auto" w:fill="FFFFFF"/>
        <w:spacing w:before="100" w:beforeAutospacing="1" w:after="102" w:line="357" w:lineRule="atLeast"/>
        <w:textAlignment w:val="baseline"/>
        <w:outlineLvl w:val="2"/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</w:pPr>
      <w:r w:rsidRPr="0068316A">
        <w:rPr>
          <w:rFonts w:ascii="inherit" w:eastAsia="Times New Roman" w:hAnsi="inherit" w:cs="Times New Roman"/>
          <w:caps/>
          <w:color w:val="037DC7"/>
          <w:spacing w:val="6"/>
          <w:sz w:val="27"/>
          <w:szCs w:val="27"/>
          <w:lang w:eastAsia="ru-RU"/>
        </w:rPr>
        <w:t>12 ДНЕЙ ПОСЛЕ РОЖДЕСТВА</w:t>
      </w:r>
    </w:p>
    <w:p w:rsidR="0068316A" w:rsidRPr="0068316A" w:rsidRDefault="0068316A" w:rsidP="0068316A">
      <w:pPr>
        <w:shd w:val="clear" w:color="auto" w:fill="FFFFFF"/>
        <w:spacing w:before="100" w:beforeAutospacing="1" w:after="168" w:line="357" w:lineRule="atLeast"/>
        <w:ind w:firstLine="300"/>
        <w:textAlignment w:val="baseline"/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</w:pPr>
      <w:r w:rsidRPr="0068316A">
        <w:rPr>
          <w:rFonts w:ascii="inherit" w:eastAsia="Times New Roman" w:hAnsi="inherit" w:cs="Times New Roman"/>
          <w:color w:val="444444"/>
          <w:sz w:val="21"/>
          <w:szCs w:val="21"/>
          <w:lang w:eastAsia="ru-RU"/>
        </w:rPr>
        <w:t>6 января – время окончательно менять уже привычную рождественскую атмосферу и входить в обычный ритм жизни. Именно в этот день американцы и англичане разбирают елки, снимают украшения и немного грустят. Еще бы, расставаться с рождественской сказкой всегда грустно. Но меньше, чем через год, праздник снова постучится в двери.</w:t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bdr w:val="none" w:sz="0" w:space="0" w:color="auto" w:frame="1"/>
          <w:lang w:eastAsia="ru-RU"/>
        </w:rPr>
        <w:br/>
      </w:r>
      <w:r w:rsidRPr="0068316A">
        <w:rPr>
          <w:rFonts w:ascii="inherit" w:eastAsia="Times New Roman" w:hAnsi="inherit" w:cs="Times New Roman"/>
          <w:color w:val="444444"/>
          <w:sz w:val="21"/>
          <w:szCs w:val="21"/>
          <w:bdr w:val="none" w:sz="0" w:space="0" w:color="auto" w:frame="1"/>
          <w:lang w:eastAsia="ru-RU"/>
        </w:rPr>
        <w:br/>
      </w:r>
      <w:proofErr w:type="spellStart"/>
      <w:r w:rsidRPr="0068316A">
        <w:rPr>
          <w:rFonts w:ascii="inherit" w:eastAsia="Times New Roman" w:hAnsi="inherit" w:cs="Times New Roman"/>
          <w:color w:val="444444"/>
          <w:sz w:val="21"/>
          <w:szCs w:val="21"/>
          <w:bdr w:val="none" w:sz="0" w:space="0" w:color="auto" w:frame="1"/>
          <w:lang w:eastAsia="ru-RU"/>
        </w:rPr>
        <w:t>Источник:</w:t>
      </w:r>
      <w:hyperlink r:id="rId28" w:history="1"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>http</w:t>
        </w:r>
        <w:proofErr w:type="spellEnd"/>
        <w:r w:rsidRPr="0068316A">
          <w:rPr>
            <w:rFonts w:ascii="inherit" w:eastAsia="Times New Roman" w:hAnsi="inherit" w:cs="Times New Roman"/>
            <w:color w:val="037DC7"/>
            <w:sz w:val="21"/>
            <w:u w:val="single"/>
            <w:lang w:eastAsia="ru-RU"/>
          </w:rPr>
          <w:t>://datki.net/christmas-usa-england/</w:t>
        </w:r>
      </w:hyperlink>
    </w:p>
    <w:p w:rsidR="00272243" w:rsidRDefault="00272243"/>
    <w:sectPr w:rsidR="00272243" w:rsidSect="00272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423358"/>
    <w:multiLevelType w:val="multilevel"/>
    <w:tmpl w:val="3A30D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316A"/>
    <w:rsid w:val="00272243"/>
    <w:rsid w:val="0068316A"/>
    <w:rsid w:val="00F00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243"/>
  </w:style>
  <w:style w:type="paragraph" w:styleId="1">
    <w:name w:val="heading 1"/>
    <w:basedOn w:val="a"/>
    <w:link w:val="10"/>
    <w:uiPriority w:val="9"/>
    <w:qFormat/>
    <w:rsid w:val="006831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831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31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8316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83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316A"/>
  </w:style>
  <w:style w:type="paragraph" w:styleId="a5">
    <w:name w:val="Balloon Text"/>
    <w:basedOn w:val="a"/>
    <w:link w:val="a6"/>
    <w:uiPriority w:val="99"/>
    <w:semiHidden/>
    <w:unhideWhenUsed/>
    <w:rsid w:val="0068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3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83135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8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tki.net/pravoslavnoe-rojdestvo/" TargetMode="External"/><Relationship Id="rId13" Type="http://schemas.openxmlformats.org/officeDocument/2006/relationships/hyperlink" Target="http://datki.net/catolicheskoe-rojdestvo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datki.net/rojdestvenskie-ugosheniy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datki.net/catolicheskoe-rojdestvo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datki.net/christmas-usa-england/#83665442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atki.net/christmas-europe/" TargetMode="External"/><Relationship Id="rId11" Type="http://schemas.openxmlformats.org/officeDocument/2006/relationships/hyperlink" Target="http://datki.net/pravoslavnoe-rojdestvo/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://datki.net/pozdravleniya-s-rojdestvom/" TargetMode="External"/><Relationship Id="rId15" Type="http://schemas.openxmlformats.org/officeDocument/2006/relationships/hyperlink" Target="http://datki.net/christmas-usa-england/" TargetMode="External"/><Relationship Id="rId23" Type="http://schemas.openxmlformats.org/officeDocument/2006/relationships/image" Target="media/image10.gif"/><Relationship Id="rId28" Type="http://schemas.openxmlformats.org/officeDocument/2006/relationships/hyperlink" Target="http://datki.net/christmas-usa-england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datki.net/sposobi-gadaniya-na-rojdestvo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1739</Words>
  <Characters>9914</Characters>
  <Application>Microsoft Office Word</Application>
  <DocSecurity>0</DocSecurity>
  <Lines>82</Lines>
  <Paragraphs>23</Paragraphs>
  <ScaleCrop>false</ScaleCrop>
  <Company>Microsoft</Company>
  <LinksUpToDate>false</LinksUpToDate>
  <CharactersWithSpaces>11630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Данир</dc:creator>
  <cp:lastModifiedBy>Данир</cp:lastModifiedBy>
  <cp:revision>1</cp:revision>
  <dcterms:created xsi:type="dcterms:W3CDTF">2016-01-02T10:58:00Z</dcterms:created>
  <dcterms:modified xsi:type="dcterms:W3CDTF">2016-01-02T10:59:00Z</dcterms:modified>
</cp:coreProperties>
</file>